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32009182152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6.0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плакатов информационных</w:t>
      </w:r>
    </w:p>
    <w:p w:rsidR="004F13E7" w:rsidRPr="00FA0083" w:rsidRDefault="004F13E7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3ACE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08.06.2020 10:1</w:t>
      </w:r>
      <w:r w:rsidR="000A4F8A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0A4F8A" w:rsidRDefault="00FA0083" w:rsidP="007A7C9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0A4F8A" w:rsidRDefault="000A4F8A" w:rsidP="000A4F8A">
      <w:r>
        <w:t xml:space="preserve">Просим пояснить про разметку на </w:t>
      </w:r>
      <w:proofErr w:type="gramStart"/>
      <w:r>
        <w:t>столбике:  в</w:t>
      </w:r>
      <w:proofErr w:type="gramEnd"/>
      <w:r>
        <w:t xml:space="preserve"> таблице ТЗ - она указана вертикальная, а на эскизе – горизонтальная</w:t>
      </w:r>
    </w:p>
    <w:p w:rsidR="00FA0083" w:rsidRPr="00FA0083" w:rsidRDefault="00FA0083" w:rsidP="000A4F8A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13ACE">
        <w:rPr>
          <w:rFonts w:ascii="Times New Roman" w:eastAsia="Calibri" w:hAnsi="Times New Roman" w:cs="Times New Roman"/>
          <w:sz w:val="24"/>
          <w:szCs w:val="24"/>
        </w:rPr>
        <w:t>09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13ACE">
        <w:rPr>
          <w:rFonts w:ascii="Times New Roman" w:eastAsia="Calibri" w:hAnsi="Times New Roman" w:cs="Times New Roman"/>
          <w:sz w:val="24"/>
          <w:szCs w:val="24"/>
        </w:rPr>
        <w:t>8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13ACE" w:rsidRPr="00B13ACE" w:rsidRDefault="00B13ACE" w:rsidP="00B13AC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0A4F8A"/>
    <w:rsid w:val="003520BD"/>
    <w:rsid w:val="00411277"/>
    <w:rsid w:val="004F13E7"/>
    <w:rsid w:val="005C5E1D"/>
    <w:rsid w:val="006A1D83"/>
    <w:rsid w:val="007A7C95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0DC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2020-06-09T12:37:00Z</cp:lastPrinted>
  <dcterms:created xsi:type="dcterms:W3CDTF">2020-03-02T09:27:00Z</dcterms:created>
  <dcterms:modified xsi:type="dcterms:W3CDTF">2020-06-09T12:45:00Z</dcterms:modified>
</cp:coreProperties>
</file>